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</w:t>
      </w:r>
      <w:r w:rsidR="00E51E62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51E62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5551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квартале 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710"/>
        <w:gridCol w:w="1559"/>
        <w:gridCol w:w="1692"/>
        <w:gridCol w:w="1985"/>
        <w:gridCol w:w="2229"/>
        <w:gridCol w:w="2347"/>
      </w:tblGrid>
      <w:tr w:rsidR="005B30DE" w:rsidTr="00E3121D">
        <w:trPr>
          <w:trHeight w:val="1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5B30DE" w:rsidP="00D7586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7C6B17" w:rsidP="007C6B17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таж</w:t>
            </w: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 стаж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D75865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Tr="00E3121D">
        <w:trPr>
          <w:trHeight w:val="1"/>
        </w:trPr>
        <w:tc>
          <w:tcPr>
            <w:tcW w:w="15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E51E62" w:rsidP="005B30D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  <w:r w:rsidR="00D81D20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квартал 2019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г.</w:t>
            </w:r>
          </w:p>
        </w:tc>
      </w:tr>
      <w:tr w:rsidR="0027745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77453">
              <w:rPr>
                <w:rFonts w:ascii="Times New Roman" w:eastAsia="Times New Roman" w:hAnsi="Times New Roman" w:cs="Times New Roman"/>
              </w:rPr>
              <w:t>Басанкина</w:t>
            </w:r>
            <w:proofErr w:type="spellEnd"/>
            <w:r w:rsidRPr="00277453">
              <w:rPr>
                <w:rFonts w:ascii="Times New Roman" w:eastAsia="Times New Roman" w:hAnsi="Times New Roman" w:cs="Times New Roman"/>
              </w:rPr>
              <w:t xml:space="preserve"> Виктория Михайловна, ветеринарный врач, Кубанский Государственный Аграрный Университет,  ветеринарный врач, 2002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453">
              <w:rPr>
                <w:rFonts w:ascii="Times New Roman" w:eastAsia="Times New Roman" w:hAnsi="Times New Roman" w:cs="Times New Roman"/>
              </w:rPr>
              <w:t>17 лет/ 14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453">
              <w:rPr>
                <w:rFonts w:ascii="Times New Roman" w:eastAsia="Times New Roman" w:hAnsi="Times New Roman" w:cs="Times New Roman"/>
              </w:rPr>
              <w:t xml:space="preserve">Курсы </w:t>
            </w:r>
            <w:r w:rsidR="00A203FF">
              <w:rPr>
                <w:rFonts w:ascii="Times New Roman" w:eastAsia="Times New Roman" w:hAnsi="Times New Roman" w:cs="Times New Roman"/>
              </w:rPr>
              <w:t>повышения</w:t>
            </w:r>
            <w:r w:rsidRPr="00277453">
              <w:rPr>
                <w:rFonts w:ascii="Times New Roman" w:eastAsia="Times New Roman" w:hAnsi="Times New Roman" w:cs="Times New Roman"/>
              </w:rPr>
              <w:t xml:space="preserve"> квалификации, согласно утвержденн</w:t>
            </w:r>
            <w:r w:rsidR="00A203FF">
              <w:rPr>
                <w:rFonts w:ascii="Times New Roman" w:eastAsia="Times New Roman" w:hAnsi="Times New Roman" w:cs="Times New Roman"/>
              </w:rPr>
              <w:t>ого плана</w:t>
            </w:r>
          </w:p>
          <w:p w:rsidR="00277453" w:rsidRPr="00277453" w:rsidRDefault="00277453" w:rsidP="00A203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7453">
              <w:rPr>
                <w:rFonts w:ascii="Times New Roman" w:hAnsi="Times New Roman" w:cs="Times New Roman"/>
                <w:color w:val="000000"/>
              </w:rPr>
              <w:t xml:space="preserve">Россия. г. Ульяновск ФГБОУ ВО "Ульяновский ГАУ" </w:t>
            </w:r>
            <w:r w:rsidRPr="00277453">
              <w:rPr>
                <w:rFonts w:ascii="Times New Roman" w:eastAsia="Times New Roman" w:hAnsi="Times New Roman" w:cs="Times New Roman"/>
              </w:rPr>
              <w:t>ого плана " по теме: "Методы работы с бактериофагами"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Default="00277453" w:rsidP="002774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453">
              <w:rPr>
                <w:rFonts w:ascii="Times New Roman" w:hAnsi="Times New Roman" w:cs="Times New Roman"/>
                <w:color w:val="000000"/>
              </w:rPr>
              <w:t xml:space="preserve">Россия. г. Ульяновск ФГБОУ ВО "Ульяновский ГАУ" </w:t>
            </w:r>
          </w:p>
          <w:p w:rsidR="00D71BD9" w:rsidRPr="00277453" w:rsidRDefault="00D71BD9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39624,00</w:t>
            </w:r>
          </w:p>
          <w:p w:rsidR="00277453" w:rsidRPr="00277453" w:rsidRDefault="00277453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A203FF" w:rsidRDefault="00277453" w:rsidP="002774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7453">
              <w:rPr>
                <w:rFonts w:ascii="Times New Roman" w:hAnsi="Times New Roman" w:cs="Times New Roman"/>
                <w:color w:val="000000"/>
              </w:rPr>
              <w:t>12 дней</w:t>
            </w:r>
            <w:r w:rsidR="00A203FF">
              <w:rPr>
                <w:rFonts w:ascii="Times New Roman" w:hAnsi="Times New Roman" w:cs="Times New Roman"/>
                <w:color w:val="000000"/>
              </w:rPr>
              <w:t>/</w:t>
            </w:r>
            <w:r w:rsidRPr="00277453">
              <w:rPr>
                <w:rFonts w:ascii="Times New Roman" w:hAnsi="Times New Roman" w:cs="Times New Roman"/>
                <w:color w:val="000000"/>
              </w:rPr>
              <w:t>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77453">
              <w:rPr>
                <w:rFonts w:ascii="Times New Roman" w:hAnsi="Times New Roman" w:cs="Times New Roman"/>
              </w:rPr>
              <w:t>Удостоверение о повышении квалификации № 732406756463, регистрационный № 180339 от 12.04.2019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77453">
              <w:rPr>
                <w:rFonts w:ascii="Times New Roman" w:hAnsi="Times New Roman" w:cs="Times New Roman"/>
                <w:color w:val="000000"/>
              </w:rPr>
              <w:t>Схемы выделения из внешней среды (почва, вода, клинический материал).</w:t>
            </w:r>
            <w:r w:rsidR="00D71B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453">
              <w:rPr>
                <w:rFonts w:ascii="Times New Roman" w:hAnsi="Times New Roman" w:cs="Times New Roman"/>
                <w:color w:val="000000"/>
              </w:rPr>
              <w:t>Схемы выделения из культуры методами индукции.</w:t>
            </w:r>
            <w:r w:rsidR="00D71B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453">
              <w:rPr>
                <w:rFonts w:ascii="Times New Roman" w:hAnsi="Times New Roman" w:cs="Times New Roman"/>
                <w:color w:val="000000"/>
              </w:rPr>
              <w:t xml:space="preserve">Титрования бактериофагов методами Грация и </w:t>
            </w:r>
            <w:proofErr w:type="spellStart"/>
            <w:r w:rsidRPr="00277453">
              <w:rPr>
                <w:rFonts w:ascii="Times New Roman" w:hAnsi="Times New Roman" w:cs="Times New Roman"/>
                <w:color w:val="000000"/>
              </w:rPr>
              <w:t>Аппельмана</w:t>
            </w:r>
            <w:proofErr w:type="spellEnd"/>
            <w:r w:rsidRPr="00277453">
              <w:rPr>
                <w:rFonts w:ascii="Times New Roman" w:hAnsi="Times New Roman" w:cs="Times New Roman"/>
                <w:color w:val="000000"/>
              </w:rPr>
              <w:t>.</w:t>
            </w:r>
            <w:r w:rsidR="00D71B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453">
              <w:rPr>
                <w:rFonts w:ascii="Times New Roman" w:hAnsi="Times New Roman" w:cs="Times New Roman"/>
                <w:color w:val="000000"/>
              </w:rPr>
              <w:t>Реакция нарастания титра фага (РНФ).</w:t>
            </w:r>
            <w:r w:rsidR="00D71B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77453">
              <w:rPr>
                <w:rFonts w:ascii="Times New Roman" w:hAnsi="Times New Roman" w:cs="Times New Roman"/>
                <w:color w:val="000000"/>
              </w:rPr>
              <w:t>Метод лиофилизации бактерий и фагов.</w:t>
            </w:r>
          </w:p>
          <w:p w:rsidR="00277453" w:rsidRPr="00277453" w:rsidRDefault="00277453" w:rsidP="0027745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7453" w:rsidRPr="00277453" w:rsidRDefault="00277453" w:rsidP="00277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453">
              <w:rPr>
                <w:rFonts w:ascii="Times New Roman" w:hAnsi="Times New Roman" w:cs="Times New Roman"/>
              </w:rPr>
              <w:t xml:space="preserve">Новые методы позволят сократить сроки исследования, а использование </w:t>
            </w:r>
            <w:proofErr w:type="spellStart"/>
            <w:r w:rsidRPr="00277453">
              <w:rPr>
                <w:rFonts w:ascii="Times New Roman" w:hAnsi="Times New Roman" w:cs="Times New Roman"/>
              </w:rPr>
              <w:t>лиофилизационного</w:t>
            </w:r>
            <w:proofErr w:type="spellEnd"/>
            <w:r w:rsidRPr="00277453">
              <w:rPr>
                <w:rFonts w:ascii="Times New Roman" w:hAnsi="Times New Roman" w:cs="Times New Roman"/>
              </w:rPr>
              <w:t xml:space="preserve"> оборудова</w:t>
            </w:r>
            <w:r w:rsidR="00D71BD9">
              <w:rPr>
                <w:rFonts w:ascii="Times New Roman" w:hAnsi="Times New Roman" w:cs="Times New Roman"/>
              </w:rPr>
              <w:t xml:space="preserve">ния </w:t>
            </w:r>
            <w:r w:rsidRPr="00277453">
              <w:rPr>
                <w:rFonts w:ascii="Times New Roman" w:hAnsi="Times New Roman" w:cs="Times New Roman"/>
              </w:rPr>
              <w:t xml:space="preserve">возможность сохранить первоначальные свойства микроорганизмов в течение длительного периода хранения, в результате чего они станут более устойчивыми к факторам внешней среды. </w:t>
            </w:r>
          </w:p>
          <w:p w:rsidR="00277453" w:rsidRPr="00277453" w:rsidRDefault="00277453" w:rsidP="002774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61E78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561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176B5">
              <w:rPr>
                <w:rFonts w:ascii="Times New Roman" w:hAnsi="Times New Roman" w:cs="Times New Roman"/>
                <w:color w:val="000000"/>
              </w:rPr>
              <w:t>Гусельникова</w:t>
            </w:r>
            <w:proofErr w:type="spellEnd"/>
            <w:r w:rsidRPr="00B176B5">
              <w:rPr>
                <w:rFonts w:ascii="Times New Roman" w:hAnsi="Times New Roman" w:cs="Times New Roman"/>
                <w:color w:val="000000"/>
              </w:rPr>
              <w:t xml:space="preserve"> Екатерина Константиновна ветеринарный врач отдела </w:t>
            </w:r>
            <w:proofErr w:type="spellStart"/>
            <w:r w:rsidRPr="00B176B5">
              <w:rPr>
                <w:rFonts w:ascii="Times New Roman" w:hAnsi="Times New Roman" w:cs="Times New Roman"/>
                <w:color w:val="000000"/>
              </w:rPr>
              <w:t>патоморфологии</w:t>
            </w:r>
            <w:proofErr w:type="spellEnd"/>
            <w:r w:rsidRPr="00B176B5">
              <w:rPr>
                <w:rFonts w:ascii="Times New Roman" w:hAnsi="Times New Roman" w:cs="Times New Roman"/>
                <w:color w:val="000000"/>
              </w:rPr>
              <w:t>. Закончила КГАУ 2001 г по специальности ветеринария</w:t>
            </w:r>
          </w:p>
          <w:p w:rsidR="00561E78" w:rsidRPr="00B176B5" w:rsidRDefault="00561E78" w:rsidP="00277453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561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76B5">
              <w:rPr>
                <w:rFonts w:ascii="Times New Roman" w:hAnsi="Times New Roman" w:cs="Times New Roman"/>
                <w:color w:val="000000"/>
              </w:rPr>
              <w:t>10лет/3года</w:t>
            </w:r>
          </w:p>
          <w:p w:rsidR="00561E78" w:rsidRPr="00B176B5" w:rsidRDefault="00561E78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2774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6B5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B176B5">
              <w:rPr>
                <w:rFonts w:ascii="Times New Roman" w:hAnsi="Times New Roman" w:cs="Times New Roman"/>
              </w:rPr>
              <w:lastRenderedPageBreak/>
              <w:t>теме:</w:t>
            </w:r>
            <w:r w:rsidRPr="00B176B5">
              <w:t xml:space="preserve"> </w:t>
            </w:r>
            <w:r w:rsidRPr="00B176B5">
              <w:rPr>
                <w:rFonts w:ascii="Times New Roman" w:hAnsi="Times New Roman" w:cs="Times New Roman"/>
              </w:rPr>
              <w:t xml:space="preserve">"Лабораторная диагностика туберкулеза, бруцеллеза, сибирской язвы, сальмонеллеза, </w:t>
            </w:r>
            <w:proofErr w:type="spellStart"/>
            <w:r w:rsidRPr="00B176B5">
              <w:rPr>
                <w:rFonts w:ascii="Times New Roman" w:hAnsi="Times New Roman" w:cs="Times New Roman"/>
              </w:rPr>
              <w:t>колибактериоза</w:t>
            </w:r>
            <w:proofErr w:type="spellEnd"/>
            <w:r w:rsidRPr="00B176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561E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6B5">
              <w:rPr>
                <w:rFonts w:ascii="Times New Roman" w:hAnsi="Times New Roman" w:cs="Times New Roman"/>
              </w:rPr>
              <w:lastRenderedPageBreak/>
              <w:t xml:space="preserve">Россия.  г. Краснодар УЦ ФГБУ «Краснодарская МВЛ»   </w:t>
            </w:r>
          </w:p>
          <w:p w:rsidR="00561E78" w:rsidRPr="00B176B5" w:rsidRDefault="00561E78" w:rsidP="002774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2774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76B5">
              <w:rPr>
                <w:rFonts w:ascii="Times New Roman" w:hAnsi="Times New Roman" w:cs="Times New Roman"/>
              </w:rPr>
              <w:t>72 часа, 10 дней</w:t>
            </w:r>
            <w:r w:rsidR="00B176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561E78" w:rsidP="00561E7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76B5">
              <w:rPr>
                <w:rFonts w:ascii="Times New Roman" w:hAnsi="Times New Roman" w:cs="Times New Roman"/>
              </w:rPr>
              <w:t>Удостоверение о повышении квалификации  № 231200203679 от 19.04.2019г</w:t>
            </w:r>
            <w:r w:rsidR="00B176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B176B5" w:rsidP="00B176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76B5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квалификации по </w:t>
            </w:r>
            <w:r w:rsidR="00561E78" w:rsidRPr="00B176B5">
              <w:rPr>
                <w:rFonts w:ascii="Times New Roman" w:eastAsia="Times New Roman" w:hAnsi="Times New Roman" w:cs="Times New Roman"/>
                <w:color w:val="000000"/>
              </w:rPr>
              <w:t xml:space="preserve">лабораторной диагностике инфекционных заболеваний животных (сибирская язва,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колибактериоза</w:t>
            </w:r>
            <w:proofErr w:type="spellEnd"/>
            <w:r w:rsidRPr="00B176B5">
              <w:rPr>
                <w:rFonts w:ascii="Times New Roman" w:eastAsia="Times New Roman" w:hAnsi="Times New Roman" w:cs="Times New Roman"/>
                <w:color w:val="000000"/>
              </w:rPr>
              <w:t>, сальмонеллез</w:t>
            </w:r>
            <w:r w:rsidR="00561E78" w:rsidRPr="00B176B5">
              <w:rPr>
                <w:rFonts w:ascii="Times New Roman" w:eastAsia="Times New Roman" w:hAnsi="Times New Roman" w:cs="Times New Roman"/>
                <w:color w:val="000000"/>
              </w:rPr>
              <w:t>, бруцеллез, туберкулез).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1E78" w:rsidRPr="00B176B5" w:rsidRDefault="00B176B5" w:rsidP="002774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76B5">
              <w:rPr>
                <w:rFonts w:ascii="Times New Roman" w:eastAsia="Times New Roman" w:hAnsi="Times New Roman" w:cs="Times New Roman"/>
                <w:color w:val="000000"/>
              </w:rPr>
              <w:t>Приобретены навыки будут использованы в ежедневной работе отдела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42D3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83A84" w:rsidRDefault="00642D33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Иванченко Елена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E5CB3" w:rsidRDefault="00642D33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231200203703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0624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29.04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642D3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83A84" w:rsidRDefault="00642D33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83A84">
              <w:rPr>
                <w:rFonts w:ascii="Times New Roman" w:eastAsia="Times New Roman" w:hAnsi="Times New Roman" w:cs="Times New Roman"/>
                <w:color w:val="000000"/>
              </w:rPr>
              <w:t>Колбасникова Олеся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416" w:rsidRDefault="00293416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лет/</w:t>
            </w:r>
          </w:p>
          <w:p w:rsidR="00642D33" w:rsidRPr="003E5CB3" w:rsidRDefault="00293416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231200203706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0627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29.04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642D3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83A84" w:rsidRDefault="00642D33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Мородина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E5CB3" w:rsidRDefault="00293416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лет/6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E81297">
              <w:rPr>
                <w:rFonts w:ascii="Times New Roman" w:hAnsi="Times New Roman" w:cs="Times New Roman"/>
              </w:rPr>
              <w:lastRenderedPageBreak/>
              <w:t>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 xml:space="preserve">Россия.  г. Краснодар УЦ ФГБУ «Краснодарская МВЛ»   Затрачено 36 часов,5 дней </w:t>
            </w:r>
          </w:p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231200203705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0626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29.04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642D3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Default="00642D33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Осипова Екатерина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E5CB3" w:rsidRDefault="00642D33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231200203707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0628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29.04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642D3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Default="00642D33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Овчаренко Тамара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3E5CB3" w:rsidRDefault="00642D33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231200203704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0625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29.04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2D33" w:rsidRPr="00E81297" w:rsidRDefault="00642D33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D7586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Default="00D75865" w:rsidP="00642D3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Гаманюк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3E5CB3" w:rsidRDefault="00D75865" w:rsidP="006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года/6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642D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>по утвержденному плану проведения в Учебном центре ФГБ</w:t>
            </w:r>
            <w:r>
              <w:rPr>
                <w:rFonts w:ascii="Times New Roman" w:hAnsi="Times New Roman" w:cs="Times New Roman"/>
              </w:rPr>
              <w:t xml:space="preserve">У «Краснодарская МВЛ» по </w:t>
            </w:r>
            <w:r>
              <w:rPr>
                <w:rFonts w:ascii="Times New Roman" w:hAnsi="Times New Roman" w:cs="Times New Roman"/>
              </w:rPr>
              <w:lastRenderedPageBreak/>
              <w:t>теме: «Сенсорные методы определения 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>Россия.  г. Краснодар УЦ ФГБУ «Краснодарская МВЛ»</w:t>
            </w:r>
            <w:r w:rsidR="00B04F35">
              <w:rPr>
                <w:rFonts w:ascii="Times New Roman" w:hAnsi="Times New Roman" w:cs="Times New Roman"/>
              </w:rPr>
              <w:t>;</w:t>
            </w:r>
            <w:r w:rsidRPr="00E81297">
              <w:rPr>
                <w:rFonts w:ascii="Times New Roman" w:hAnsi="Times New Roman" w:cs="Times New Roman"/>
              </w:rPr>
              <w:t xml:space="preserve">   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D75865" w:rsidRPr="00E81297" w:rsidRDefault="00D75865" w:rsidP="00642D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642D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231200203671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0592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642D3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642D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D7586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Default="00D75865" w:rsidP="00D758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Гурьянова Ирина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3E5CB3" w:rsidRDefault="00D75865" w:rsidP="00D75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лет/3 года 6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>по утвержденному плану проведения в Учебном центре ФГБ</w:t>
            </w:r>
            <w:r>
              <w:rPr>
                <w:rFonts w:ascii="Times New Roman" w:hAnsi="Times New Roman" w:cs="Times New Roman"/>
              </w:rPr>
              <w:t>У «Краснодарская МВЛ» по теме: «Сенсорные методы определения 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Россия.  г. Краснодар УЦ ФГБУ «Краснодарска</w:t>
            </w:r>
            <w:r w:rsidR="00B04F35">
              <w:rPr>
                <w:rFonts w:ascii="Times New Roman" w:hAnsi="Times New Roman" w:cs="Times New Roman"/>
              </w:rPr>
              <w:t>я МВЛ»;</w:t>
            </w:r>
            <w:r w:rsidRPr="00E81297">
              <w:rPr>
                <w:rFonts w:ascii="Times New Roman" w:hAnsi="Times New Roman" w:cs="Times New Roman"/>
              </w:rPr>
              <w:t xml:space="preserve"> 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D75865" w:rsidRPr="00E81297" w:rsidRDefault="00D75865" w:rsidP="00D75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231200203668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0589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D7586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Default="00D75865" w:rsidP="00D7586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Кривоносова Галина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3E5CB3" w:rsidRDefault="00B04F35" w:rsidP="00D758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F35">
              <w:rPr>
                <w:rFonts w:ascii="Times New Roman" w:hAnsi="Times New Roman" w:cs="Times New Roman"/>
                <w:b/>
              </w:rPr>
              <w:t>29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 xml:space="preserve">по утвержденному плану проведения в Учебном </w:t>
            </w:r>
            <w:r w:rsidRPr="00E81297">
              <w:rPr>
                <w:rFonts w:ascii="Times New Roman" w:hAnsi="Times New Roman" w:cs="Times New Roman"/>
              </w:rPr>
              <w:lastRenderedPageBreak/>
              <w:t>центре ФГБ</w:t>
            </w:r>
            <w:r>
              <w:rPr>
                <w:rFonts w:ascii="Times New Roman" w:hAnsi="Times New Roman" w:cs="Times New Roman"/>
              </w:rPr>
              <w:t>У «Краснодарская МВЛ» по теме: «Сенсорные методы определения 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>Россия.  г. Краснодар УЦ ФГБУ «Краснодарская МВЛ»</w:t>
            </w:r>
            <w:r w:rsidR="00B04F35">
              <w:rPr>
                <w:rFonts w:ascii="Times New Roman" w:hAnsi="Times New Roman" w:cs="Times New Roman"/>
              </w:rPr>
              <w:t>;</w:t>
            </w:r>
            <w:r w:rsidRPr="00E81297">
              <w:rPr>
                <w:rFonts w:ascii="Times New Roman" w:hAnsi="Times New Roman" w:cs="Times New Roman"/>
              </w:rPr>
              <w:t xml:space="preserve">   </w:t>
            </w:r>
            <w:r w:rsidRPr="00E81297">
              <w:rPr>
                <w:rFonts w:ascii="Times New Roman" w:hAnsi="Times New Roman" w:cs="Times New Roman"/>
              </w:rPr>
              <w:lastRenderedPageBreak/>
              <w:t xml:space="preserve">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D75865" w:rsidRPr="00E81297" w:rsidRDefault="00D75865" w:rsidP="00D75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 xml:space="preserve">ении квалификации № </w:t>
            </w:r>
            <w:r>
              <w:rPr>
                <w:rFonts w:ascii="Times New Roman" w:hAnsi="Times New Roman" w:cs="Times New Roman"/>
              </w:rPr>
              <w:lastRenderedPageBreak/>
              <w:t>231200203669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0590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865" w:rsidRPr="00E81297" w:rsidRDefault="00D75865" w:rsidP="00D758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B04F3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3121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B04F35" w:rsidRDefault="00B04F35" w:rsidP="00B04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Курденкова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Анастасия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3E5CB3" w:rsidRDefault="00B04F35" w:rsidP="00B0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F35">
              <w:rPr>
                <w:rFonts w:ascii="Times New Roman" w:hAnsi="Times New Roman" w:cs="Times New Roman"/>
                <w:b/>
              </w:rPr>
              <w:t>8 лет/</w:t>
            </w:r>
            <w:r>
              <w:rPr>
                <w:rFonts w:ascii="Times New Roman" w:hAnsi="Times New Roman" w:cs="Times New Roman"/>
                <w:b/>
              </w:rPr>
              <w:t>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>по утвержденному плану проведения в Учебном центре ФГБ</w:t>
            </w:r>
            <w:r>
              <w:rPr>
                <w:rFonts w:ascii="Times New Roman" w:hAnsi="Times New Roman" w:cs="Times New Roman"/>
              </w:rPr>
              <w:t>У «Краснодарская МВЛ» по теме: «Сенсорные методы определения 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Россия.  г. Краснодар УЦ ФГБУ «Краснодарская МВЛ»</w:t>
            </w:r>
            <w:r>
              <w:rPr>
                <w:rFonts w:ascii="Times New Roman" w:hAnsi="Times New Roman" w:cs="Times New Roman"/>
              </w:rPr>
              <w:t>;</w:t>
            </w:r>
            <w:r w:rsidRPr="00E81297">
              <w:rPr>
                <w:rFonts w:ascii="Times New Roman" w:hAnsi="Times New Roman" w:cs="Times New Roman"/>
              </w:rPr>
              <w:t xml:space="preserve">   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231200203700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</w:t>
            </w:r>
            <w:r>
              <w:rPr>
                <w:rFonts w:ascii="Times New Roman" w:hAnsi="Times New Roman" w:cs="Times New Roman"/>
              </w:rPr>
              <w:t xml:space="preserve"> № 0621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B04F3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Default="00B04F35" w:rsidP="00B04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Милинец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3E5CB3" w:rsidRDefault="00B04F35" w:rsidP="00B0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4F35">
              <w:rPr>
                <w:rFonts w:ascii="Times New Roman" w:hAnsi="Times New Roman" w:cs="Times New Roman"/>
                <w:b/>
              </w:rPr>
              <w:t>11 лет/ 11лет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>по утвержденному плану проведения в Учебном центре ФГБ</w:t>
            </w:r>
            <w:r>
              <w:rPr>
                <w:rFonts w:ascii="Times New Roman" w:hAnsi="Times New Roman" w:cs="Times New Roman"/>
              </w:rPr>
              <w:t>У «Краснодарская МВЛ» по теме: «Сенсорные методы определения 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231200203670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0591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B04F35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Default="00B04F35" w:rsidP="00B04F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Пак Ксения Витальевна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3E5CB3" w:rsidRDefault="008A561A" w:rsidP="00B04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61A">
              <w:rPr>
                <w:rFonts w:ascii="Times New Roman" w:hAnsi="Times New Roman" w:cs="Times New Roman"/>
                <w:b/>
              </w:rPr>
              <w:t>13 лет/9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повышения квалификации </w:t>
            </w:r>
            <w:r w:rsidRPr="00E81297">
              <w:rPr>
                <w:rFonts w:ascii="Times New Roman" w:hAnsi="Times New Roman" w:cs="Times New Roman"/>
              </w:rPr>
              <w:t>по утвержденному плану проведения в Учебном центре ФГБ</w:t>
            </w:r>
            <w:r>
              <w:rPr>
                <w:rFonts w:ascii="Times New Roman" w:hAnsi="Times New Roman" w:cs="Times New Roman"/>
              </w:rPr>
              <w:t xml:space="preserve">У «Краснодарская МВЛ» по теме: «Сенсорные методы определения </w:t>
            </w:r>
            <w:r>
              <w:rPr>
                <w:rFonts w:ascii="Times New Roman" w:hAnsi="Times New Roman" w:cs="Times New Roman"/>
              </w:rPr>
              <w:lastRenderedPageBreak/>
              <w:t>качества пищевых продуктов и сырья»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 xml:space="preserve">Россия.  г. Краснодар УЦ ФГБУ «Краснодарская МВЛ»   Затрачено </w:t>
            </w:r>
            <w:r>
              <w:rPr>
                <w:rFonts w:ascii="Times New Roman" w:hAnsi="Times New Roman" w:cs="Times New Roman"/>
              </w:rPr>
              <w:t>72 часа, 10 дней</w:t>
            </w:r>
            <w:r w:rsidRPr="00E81297">
              <w:rPr>
                <w:rFonts w:ascii="Times New Roman" w:hAnsi="Times New Roman" w:cs="Times New Roman"/>
              </w:rPr>
              <w:t xml:space="preserve"> </w:t>
            </w:r>
          </w:p>
          <w:p w:rsidR="00B04F35" w:rsidRPr="00E81297" w:rsidRDefault="00B04F35" w:rsidP="00B04F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дней/72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</w:t>
            </w:r>
            <w:r>
              <w:rPr>
                <w:rFonts w:ascii="Times New Roman" w:hAnsi="Times New Roman" w:cs="Times New Roman"/>
              </w:rPr>
              <w:t>ении квалификации № 231200203667</w:t>
            </w:r>
            <w:r w:rsidRPr="00E81297">
              <w:rPr>
                <w:rFonts w:ascii="Times New Roman" w:hAnsi="Times New Roman" w:cs="Times New Roman"/>
              </w:rPr>
              <w:t xml:space="preserve">, регистрационный №  </w:t>
            </w:r>
            <w:r>
              <w:rPr>
                <w:rFonts w:ascii="Times New Roman" w:hAnsi="Times New Roman" w:cs="Times New Roman"/>
              </w:rPr>
              <w:t xml:space="preserve">0588 </w:t>
            </w:r>
            <w:r w:rsidRPr="00E81297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12.04</w:t>
            </w:r>
            <w:r w:rsidRPr="00E81297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по сенсорным методам определения качества пищевых продуктов и сырья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4F35" w:rsidRPr="00E81297" w:rsidRDefault="00B04F35" w:rsidP="00B04F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C83EF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Default="00C83EFC" w:rsidP="00C83E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Елена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3E5CB3" w:rsidRDefault="00C83EFC" w:rsidP="00C83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3EFC">
              <w:rPr>
                <w:rFonts w:ascii="Times New Roman" w:hAnsi="Times New Roman" w:cs="Times New Roman"/>
                <w:b/>
              </w:rPr>
              <w:t>37лет/13лет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231200203708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Регистрационный номер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0629 от 29 апре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 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3EFC" w:rsidRPr="00E81297" w:rsidRDefault="00C83EFC" w:rsidP="00C83E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4E066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Default="004E066B" w:rsidP="004E06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/>
              </w:rPr>
              <w:t>Щербина Ирина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3E5CB3" w:rsidRDefault="004E066B" w:rsidP="004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066B">
              <w:rPr>
                <w:rFonts w:ascii="Times New Roman" w:hAnsi="Times New Roman" w:cs="Times New Roman"/>
                <w:b/>
              </w:rPr>
              <w:t>18лет/17лет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</w:t>
            </w:r>
            <w:r w:rsidRPr="00C83EFC">
              <w:rPr>
                <w:rFonts w:ascii="Times New Roman" w:hAnsi="Times New Roman" w:cs="Times New Roman"/>
              </w:rPr>
              <w:lastRenderedPageBreak/>
              <w:t>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lastRenderedPageBreak/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о повышении квалификации № 231200203709. Регистрационный номер 0630 </w:t>
            </w:r>
            <w:r w:rsidRPr="004E0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29 апреля 2019 г., 36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4E066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Default="004E066B" w:rsidP="004E06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Маркова Юлия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3E5CB3" w:rsidRDefault="004E066B" w:rsidP="004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066B">
              <w:rPr>
                <w:rFonts w:ascii="Times New Roman" w:hAnsi="Times New Roman" w:cs="Times New Roman"/>
                <w:b/>
              </w:rPr>
              <w:t>24лет/13лет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Default="004E066B" w:rsidP="004E0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231200203710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Регистрационный номер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0631 от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апреля 2019 г., 36 часов</w:t>
            </w:r>
          </w:p>
          <w:p w:rsidR="004E066B" w:rsidRPr="00E81297" w:rsidRDefault="004E066B" w:rsidP="004E06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4E066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Default="004E066B" w:rsidP="004E06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66B">
              <w:rPr>
                <w:rFonts w:ascii="Times New Roman" w:eastAsia="Times New Roman" w:hAnsi="Times New Roman" w:cs="Times New Roman"/>
                <w:color w:val="000000"/>
              </w:rPr>
              <w:t>Мисюра</w:t>
            </w:r>
            <w:proofErr w:type="spellEnd"/>
            <w:r w:rsidRPr="004E066B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 Федоровна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3E5CB3" w:rsidRDefault="004E066B" w:rsidP="004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066B">
              <w:rPr>
                <w:rFonts w:ascii="Times New Roman" w:hAnsi="Times New Roman" w:cs="Times New Roman"/>
                <w:b/>
              </w:rPr>
              <w:t>14лет/10лет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 231200203713. Регистрационный номер 0634 от 29 апреля 2019 г., 36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4E066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Default="004E066B" w:rsidP="004E066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/>
              </w:rPr>
              <w:t>Петрухина Мария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3E5CB3" w:rsidRDefault="004E066B" w:rsidP="004E0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066B">
              <w:rPr>
                <w:rFonts w:ascii="Times New Roman" w:hAnsi="Times New Roman" w:cs="Times New Roman"/>
                <w:b/>
              </w:rPr>
              <w:t>13лет/13лет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C83EFC">
              <w:rPr>
                <w:rFonts w:ascii="Times New Roman" w:hAnsi="Times New Roman" w:cs="Times New Roman"/>
              </w:rPr>
              <w:lastRenderedPageBreak/>
              <w:t>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lastRenderedPageBreak/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 231200203713. Регистрационный номер 0634 от 29 апреля 2019 г., 36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066B" w:rsidRPr="00E81297" w:rsidRDefault="004E066B" w:rsidP="004E06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904D0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Default="00904D0B" w:rsidP="00904D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66B">
              <w:rPr>
                <w:rFonts w:ascii="Times New Roman" w:eastAsia="Times New Roman" w:hAnsi="Times New Roman" w:cs="Times New Roman"/>
                <w:color w:val="000000"/>
              </w:rPr>
              <w:t>Воронцова Кристина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3E5CB3" w:rsidRDefault="00904D0B" w:rsidP="0090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0B">
              <w:rPr>
                <w:rFonts w:ascii="Times New Roman" w:hAnsi="Times New Roman" w:cs="Times New Roman"/>
                <w:b/>
              </w:rPr>
              <w:t>10лет/10лет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4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 231200203712. Регистрационный номер 0633 от 29 апреля 2019 г., 36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904D0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55513D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Default="00904D0B" w:rsidP="00904D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4D0B">
              <w:rPr>
                <w:rFonts w:ascii="Times New Roman" w:eastAsia="Times New Roman" w:hAnsi="Times New Roman" w:cs="Times New Roman"/>
                <w:color w:val="000000"/>
              </w:rPr>
              <w:t>Черкашина Марина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3E5CB3" w:rsidRDefault="00904D0B" w:rsidP="0090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0B">
              <w:rPr>
                <w:rFonts w:ascii="Times New Roman" w:hAnsi="Times New Roman" w:cs="Times New Roman"/>
                <w:b/>
              </w:rPr>
              <w:t>11лет/11лет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04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 231200203715. Регистрационный номер 0636 от 29 апреля 2019 г., 36 часов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904D0B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904D0B" w:rsidRDefault="00904D0B" w:rsidP="00904D0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04D0B">
              <w:rPr>
                <w:rFonts w:ascii="Times New Roman" w:eastAsia="Times New Roman" w:hAnsi="Times New Roman" w:cs="Times New Roman"/>
                <w:color w:val="000000"/>
              </w:rPr>
              <w:t>Просолова</w:t>
            </w:r>
            <w:proofErr w:type="spellEnd"/>
            <w:r w:rsidRPr="00904D0B">
              <w:rPr>
                <w:rFonts w:ascii="Times New Roman" w:eastAsia="Times New Roman" w:hAnsi="Times New Roman" w:cs="Times New Roman"/>
                <w:color w:val="000000"/>
              </w:rPr>
              <w:t xml:space="preserve"> Татьяна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904D0B" w:rsidRDefault="00904D0B" w:rsidP="00904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4D0B">
              <w:rPr>
                <w:rFonts w:ascii="Times New Roman" w:hAnsi="Times New Roman" w:cs="Times New Roman"/>
                <w:b/>
              </w:rPr>
              <w:t>14лет/11лет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C83EFC">
              <w:rPr>
                <w:rFonts w:ascii="Times New Roman" w:hAnsi="Times New Roman" w:cs="Times New Roman"/>
              </w:rPr>
              <w:lastRenderedPageBreak/>
              <w:t>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3EFC">
              <w:rPr>
                <w:rFonts w:ascii="Times New Roman" w:hAnsi="Times New Roman" w:cs="Times New Roman"/>
              </w:rPr>
              <w:lastRenderedPageBreak/>
              <w:t>Россия.  г. Краснодар УЦ ФГБУ «Краснодарская МВЛ»   Затрачено 36 часов,5 дней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часов/</w:t>
            </w:r>
            <w:r w:rsidRPr="00C83EFC">
              <w:rPr>
                <w:rFonts w:ascii="Times New Roman" w:hAnsi="Times New Roman" w:cs="Times New Roman"/>
              </w:rP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Default="00904D0B" w:rsidP="00904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231200203714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гистрационный номер 0635 от 29 апре</w:t>
            </w:r>
            <w:r w:rsidRPr="00B342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 г., 36 часов</w:t>
            </w:r>
          </w:p>
          <w:p w:rsidR="00904D0B" w:rsidRPr="00E81297" w:rsidRDefault="00904D0B" w:rsidP="00904D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D0B" w:rsidRPr="00E81297" w:rsidRDefault="00904D0B" w:rsidP="00904D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894CA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Джривах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Виктория Юрьевна, вет</w:t>
            </w:r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 отдела приема диа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гностических проб,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Куб.ГАУ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2001</w:t>
            </w:r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18 лет/6</w:t>
            </w:r>
            <w:r w:rsidRPr="00A074E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</w:t>
            </w:r>
            <w:r>
              <w:rPr>
                <w:rFonts w:ascii="Times New Roman" w:hAnsi="Times New Roman" w:cs="Times New Roman"/>
              </w:rPr>
              <w:t>3702</w:t>
            </w:r>
            <w:r w:rsidRPr="00A074E0">
              <w:rPr>
                <w:rFonts w:ascii="Times New Roman" w:hAnsi="Times New Roman" w:cs="Times New Roman"/>
              </w:rPr>
              <w:t>, регистрационный №</w:t>
            </w:r>
            <w:r>
              <w:rPr>
                <w:rFonts w:ascii="Times New Roman" w:hAnsi="Times New Roman" w:cs="Times New Roman"/>
              </w:rPr>
              <w:t xml:space="preserve"> 0623</w:t>
            </w:r>
            <w:r w:rsidRPr="00A074E0">
              <w:rPr>
                <w:rFonts w:ascii="Times New Roman" w:hAnsi="Times New Roman" w:cs="Times New Roman"/>
              </w:rPr>
              <w:t xml:space="preserve"> от 29.0</w:t>
            </w:r>
            <w:r>
              <w:rPr>
                <w:rFonts w:ascii="Times New Roman" w:hAnsi="Times New Roman" w:cs="Times New Roman"/>
              </w:rPr>
              <w:t>4</w:t>
            </w:r>
            <w:r w:rsidRPr="00A074E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894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894CA3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pStyle w:val="2"/>
              <w:spacing w:before="0" w:after="24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Романенко Ирина Александровна, вет</w:t>
            </w:r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врач отдела приема диа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гностических проб, КГАУ, 1995</w:t>
            </w:r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line="240" w:lineRule="auto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23 года/9</w:t>
            </w:r>
            <w:r w:rsidRPr="00A074E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</w:t>
            </w:r>
            <w:r>
              <w:rPr>
                <w:rFonts w:ascii="Times New Roman" w:hAnsi="Times New Roman" w:cs="Times New Roman"/>
              </w:rPr>
              <w:t>3701</w:t>
            </w:r>
            <w:r w:rsidRPr="00A074E0">
              <w:rPr>
                <w:rFonts w:ascii="Times New Roman" w:hAnsi="Times New Roman" w:cs="Times New Roman"/>
              </w:rPr>
              <w:t>, регистрационный №</w:t>
            </w:r>
            <w:r>
              <w:rPr>
                <w:rFonts w:ascii="Times New Roman" w:hAnsi="Times New Roman" w:cs="Times New Roman"/>
              </w:rPr>
              <w:t xml:space="preserve"> 0622</w:t>
            </w:r>
            <w:r w:rsidRPr="00A074E0">
              <w:rPr>
                <w:rFonts w:ascii="Times New Roman" w:hAnsi="Times New Roman" w:cs="Times New Roman"/>
              </w:rPr>
              <w:t xml:space="preserve"> от 29.0</w:t>
            </w:r>
            <w:r>
              <w:rPr>
                <w:rFonts w:ascii="Times New Roman" w:hAnsi="Times New Roman" w:cs="Times New Roman"/>
              </w:rPr>
              <w:t>4</w:t>
            </w:r>
            <w:r w:rsidRPr="00A074E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CA3" w:rsidRPr="00A074E0" w:rsidRDefault="00894CA3" w:rsidP="004754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F36A8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Default="00F36A8C" w:rsidP="00F36A8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Гаманюк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Ирина Юрьевна</w:t>
            </w:r>
            <w:r w:rsidR="00E5114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E5114C" w:rsidRPr="00E5114C">
              <w:rPr>
                <w:rFonts w:ascii="Times New Roman" w:eastAsia="Times New Roman" w:hAnsi="Times New Roman" w:cs="Times New Roman"/>
                <w:color w:val="000000"/>
              </w:rPr>
              <w:t xml:space="preserve">ведущий химик отдела ХТИ, Воронежский государственный университет, 2015 г., бакалавр по направлению Химия., Северо-Кавказский </w:t>
            </w:r>
            <w:r w:rsidR="00E5114C" w:rsidRPr="00E5114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федеральный университет, 2018г., магистр по направлению Нефтегазовое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3E5CB3" w:rsidRDefault="00F36A8C" w:rsidP="00F3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 года/9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4C">
              <w:rPr>
                <w:rFonts w:ascii="Times New Roman" w:hAnsi="Times New Roman" w:cs="Times New Roman"/>
              </w:rPr>
              <w:t xml:space="preserve">Курсы повышения </w:t>
            </w:r>
            <w:proofErr w:type="spellStart"/>
            <w:r w:rsidRPr="00E5114C">
              <w:rPr>
                <w:rFonts w:ascii="Times New Roman" w:hAnsi="Times New Roman" w:cs="Times New Roman"/>
              </w:rPr>
              <w:t>квали-фикации</w:t>
            </w:r>
            <w:proofErr w:type="spellEnd"/>
            <w:r w:rsidRPr="00E5114C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5114C">
              <w:rPr>
                <w:rFonts w:ascii="Times New Roman" w:hAnsi="Times New Roman" w:cs="Times New Roman"/>
              </w:rPr>
              <w:t>утвержденно-му</w:t>
            </w:r>
            <w:proofErr w:type="spellEnd"/>
            <w:r w:rsidRPr="00E5114C">
              <w:rPr>
                <w:rFonts w:ascii="Times New Roman" w:hAnsi="Times New Roman" w:cs="Times New Roman"/>
              </w:rPr>
              <w:t xml:space="preserve"> плану проведения в Учебном центре ФГБУ «Краснодарская МВЛ» по </w:t>
            </w:r>
            <w:r w:rsidRPr="00E5114C">
              <w:rPr>
                <w:rFonts w:ascii="Times New Roman" w:hAnsi="Times New Roman" w:cs="Times New Roman"/>
              </w:rPr>
              <w:lastRenderedPageBreak/>
              <w:t xml:space="preserve">теме:  "Качество и безопасность сырья растительного и животного происхождения, пищевой продукции, зерна и продуктов его переработки, кормов, кормовых добавок и воды"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C83EFC" w:rsidRDefault="00E5114C" w:rsidP="00F36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lastRenderedPageBreak/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Default="00E5114C" w:rsidP="00F36A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904D0B" w:rsidRDefault="00E5114C" w:rsidP="00F36A8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14C">
              <w:rPr>
                <w:rFonts w:ascii="Times New Roman" w:hAnsi="Times New Roman" w:cs="Times New Roman"/>
              </w:rPr>
              <w:t xml:space="preserve">Удостоверение </w:t>
            </w:r>
            <w:r>
              <w:rPr>
                <w:rFonts w:ascii="Times New Roman" w:hAnsi="Times New Roman" w:cs="Times New Roman"/>
              </w:rPr>
              <w:t xml:space="preserve">о повышении квалификации </w:t>
            </w:r>
            <w:r w:rsidRPr="00E5114C">
              <w:rPr>
                <w:rFonts w:ascii="Times New Roman" w:hAnsi="Times New Roman" w:cs="Times New Roman"/>
              </w:rPr>
              <w:t>№231200203767, регистрационный номер 0688 от 05.07.2019г.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E81297" w:rsidRDefault="00E5114C" w:rsidP="00F36A8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E5114C">
              <w:rPr>
                <w:rFonts w:ascii="Times New Roman" w:hAnsi="Times New Roman" w:cs="Times New Roman"/>
              </w:rPr>
              <w:t>знания по методам качества и безопасности сырья растительного и животного происхождения, пищевой продукции, зерна и продуктов его перера</w:t>
            </w:r>
            <w:r w:rsidRPr="00E5114C">
              <w:rPr>
                <w:rFonts w:ascii="Times New Roman" w:hAnsi="Times New Roman" w:cs="Times New Roman"/>
              </w:rPr>
              <w:lastRenderedPageBreak/>
              <w:t>ботки, кормов, кормовых добавок и воды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8C" w:rsidRPr="00E81297" w:rsidRDefault="00E5114C" w:rsidP="00F36A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lastRenderedPageBreak/>
              <w:t>Освоенные знания и навыки будут использованы в ежедневной работе.</w:t>
            </w:r>
          </w:p>
        </w:tc>
      </w:tr>
      <w:tr w:rsidR="00E5114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Гурьянова Ирина Павловна, </w:t>
            </w:r>
            <w:r w:rsidRPr="00E5114C">
              <w:rPr>
                <w:rFonts w:ascii="Times New Roman" w:eastAsia="Times New Roman" w:hAnsi="Times New Roman" w:cs="Times New Roman"/>
                <w:color w:val="000000"/>
              </w:rPr>
              <w:t xml:space="preserve">ведущий химик отдела ХТИ, Краснодарский политехнический </w:t>
            </w:r>
            <w:proofErr w:type="spellStart"/>
            <w:r w:rsidRPr="00E5114C">
              <w:rPr>
                <w:rFonts w:ascii="Times New Roman" w:eastAsia="Times New Roman" w:hAnsi="Times New Roman" w:cs="Times New Roman"/>
                <w:color w:val="000000"/>
              </w:rPr>
              <w:t>иститут</w:t>
            </w:r>
            <w:proofErr w:type="spellEnd"/>
            <w:r w:rsidRPr="00E5114C">
              <w:rPr>
                <w:rFonts w:ascii="Times New Roman" w:eastAsia="Times New Roman" w:hAnsi="Times New Roman" w:cs="Times New Roman"/>
                <w:color w:val="000000"/>
              </w:rPr>
              <w:t>, 1981г., инженер-технолог по специальности технология жиров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3E5CB3" w:rsidRDefault="00E5114C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лет/3 года 8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4C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"Качество и безопасность сырья растительного и животного </w:t>
            </w:r>
            <w:r w:rsidRPr="00E5114C">
              <w:rPr>
                <w:rFonts w:ascii="Times New Roman" w:hAnsi="Times New Roman" w:cs="Times New Roman"/>
              </w:rPr>
              <w:lastRenderedPageBreak/>
              <w:t>происхождения, пищевой продукции, зерна и продуктов его переработки, кормов, кормовых добавок и воды"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lastRenderedPageBreak/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904D0B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№231200203768, регистрационный номер 0689 от 05.07.2019г.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E5114C">
              <w:rPr>
                <w:rFonts w:ascii="Times New Roman" w:hAnsi="Times New Roman" w:cs="Times New Roman"/>
              </w:rPr>
              <w:t>знания по методам качества и безопасности сырья растительного и животного происхождения, пищевой продукции, зерна и продуктов его переработки, кормов, кормовых добавок и воды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E5114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Полянская Анна Андреевна, </w:t>
            </w:r>
            <w:r w:rsidRPr="00E5114C">
              <w:rPr>
                <w:rFonts w:ascii="Times New Roman" w:eastAsia="Times New Roman" w:hAnsi="Times New Roman" w:cs="Times New Roman"/>
                <w:color w:val="000000"/>
              </w:rPr>
              <w:t>химик отдела ХТИ, Кубанский государственный университет, 2009г., инженер по специальности "Стандартизация и сертификация"; Кубанский государственный университет, 2014г. Магистр по направлению стандартизация и метрология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4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"Качество и безопасность сырья растительного и животного происхождения, пищевой продукции, зерна и продук</w:t>
            </w:r>
            <w:r w:rsidRPr="00E5114C">
              <w:rPr>
                <w:rFonts w:ascii="Times New Roman" w:hAnsi="Times New Roman" w:cs="Times New Roman"/>
              </w:rPr>
              <w:lastRenderedPageBreak/>
              <w:t>тов его переработки, кормов, кормовых добавок и воды"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lastRenderedPageBreak/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904D0B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№231200203766, регистрационный номер 0687 от 05.07.2019г.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E5114C">
              <w:rPr>
                <w:rFonts w:ascii="Times New Roman" w:hAnsi="Times New Roman" w:cs="Times New Roman"/>
              </w:rPr>
              <w:t>знания по методам качества и безопасности сырья растительного и животного происхождения, пищевой продукции, зерна и продуктов его переработки, кормов, кормовых добавок и воды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E5114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Онищенко Алексей Иванович, </w:t>
            </w:r>
            <w:r w:rsidRPr="00E5114C">
              <w:rPr>
                <w:rFonts w:ascii="Times New Roman" w:eastAsia="Times New Roman" w:hAnsi="Times New Roman" w:cs="Times New Roman"/>
                <w:color w:val="000000"/>
              </w:rPr>
              <w:t xml:space="preserve">ведущий химик отдела ХТИ, Кубанский государственный университет, 1991г. Химик. Преподаватель; Ростовский филиал Российской таможенной академии, </w:t>
            </w:r>
            <w:proofErr w:type="spellStart"/>
            <w:r w:rsidRPr="00E5114C">
              <w:rPr>
                <w:rFonts w:ascii="Times New Roman" w:eastAsia="Times New Roman" w:hAnsi="Times New Roman" w:cs="Times New Roman"/>
                <w:color w:val="000000"/>
              </w:rPr>
              <w:t>профессиальная</w:t>
            </w:r>
            <w:proofErr w:type="spellEnd"/>
            <w:r w:rsidRPr="00E5114C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в сфере товароведения и экспертизы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лет/9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4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"Качество и безопасность сырья растительного и животного происхождения, пищевой продукции, зерна и продуктов его переработки, кормов, кормовых добавок и воды"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904D0B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1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 №231200203770, регистрационный номер 0691 от 05.07.2019г.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E5114C">
              <w:rPr>
                <w:rFonts w:ascii="Times New Roman" w:hAnsi="Times New Roman" w:cs="Times New Roman"/>
              </w:rPr>
              <w:t>знания по методам качества и безопасности сырья растительного и животного происхождения, пищевой продукции, зерна и продуктов его переработки, кормов, кормовых добавок и воды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E5114C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Дмитрий Александрович, </w:t>
            </w:r>
            <w:r w:rsidRPr="00E5114C">
              <w:rPr>
                <w:rFonts w:ascii="Times New Roman" w:eastAsia="Times New Roman" w:hAnsi="Times New Roman" w:cs="Times New Roman"/>
                <w:color w:val="000000"/>
              </w:rPr>
              <w:t>ведущий химик, Кубанский Государственный Университет,   КХН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F36A8C" w:rsidRDefault="00E5114C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6A8C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лет </w:t>
            </w:r>
            <w:r w:rsidRPr="00F36A8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F36A8C">
              <w:rPr>
                <w:rFonts w:ascii="Times New Roman" w:hAnsi="Times New Roman" w:cs="Times New Roman"/>
                <w:b/>
              </w:rPr>
              <w:t xml:space="preserve"> мес.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114C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"Качество и безопасность сырья растительного и животного происхождения, пищевой продукции, зерна и продуктов его переработки, кормов, кормовых добавок и воды"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1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Удостоверение о повышении квалификации№231200203769, регистрационный номер 0690 от 05.07.2019г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</w:t>
            </w:r>
            <w:r w:rsidRPr="00E5114C">
              <w:rPr>
                <w:rFonts w:ascii="Times New Roman" w:hAnsi="Times New Roman" w:cs="Times New Roman"/>
              </w:rPr>
              <w:t>знания по методам качества и безопасности сырья растительного и животного происхождения, пищевой продукции, зерна и продуктов его переработки, кормов, кормовых добавок и воды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E81297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E5114C" w:rsidRPr="0055513D" w:rsidTr="0064463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E62" w:rsidP="00E51E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4C52">
              <w:rPr>
                <w:rFonts w:ascii="Times New Roman" w:eastAsia="Times New Roman" w:hAnsi="Times New Roman" w:cs="Times New Roman"/>
                <w:color w:val="000000"/>
              </w:rPr>
              <w:t xml:space="preserve">Костылева Марина Александровна, начальник отдела по качеству. </w:t>
            </w:r>
          </w:p>
          <w:p w:rsidR="00E5114C" w:rsidRPr="00BE4C52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E4C5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Образование высшее. Кубанский государственный аграрный университет, 2004 год, ветеринарный врач по специальности «Ветеринария»</w:t>
            </w:r>
          </w:p>
          <w:p w:rsidR="00E5114C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F36A8C" w:rsidRDefault="00E5114C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13 лет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D42682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2682">
              <w:rPr>
                <w:rFonts w:ascii="Times New Roman" w:hAnsi="Times New Roman" w:cs="Times New Roman"/>
              </w:rPr>
              <w:t xml:space="preserve">«Практическая реализация требований Критериев аккредитации и стандарта </w:t>
            </w:r>
            <w:r w:rsidRPr="00D42682">
              <w:rPr>
                <w:rFonts w:ascii="Times New Roman" w:hAnsi="Times New Roman" w:cs="Times New Roman"/>
              </w:rPr>
              <w:lastRenderedPageBreak/>
              <w:t xml:space="preserve">ГОСТ ИСО/МЭК 17025-2009 (ISO/IEC 17025:2017). Создание, внедрение и поддержание функционирования системы менеджмента. Вопросы прохождения подтверждения компетентности аккредитованных испытательных лабораторий. Анализ со стороны руководства. Риск-ориентированный подход для планирования и внедрения процессов системы менеджмента </w:t>
            </w:r>
            <w:r w:rsidRPr="00D42682">
              <w:rPr>
                <w:rFonts w:ascii="Times New Roman" w:hAnsi="Times New Roman" w:cs="Times New Roman"/>
              </w:rPr>
              <w:lastRenderedPageBreak/>
              <w:t>качес</w:t>
            </w:r>
            <w:r>
              <w:rPr>
                <w:rFonts w:ascii="Times New Roman" w:hAnsi="Times New Roman" w:cs="Times New Roman"/>
              </w:rPr>
              <w:t>тва испытательных лабораторий»</w:t>
            </w:r>
          </w:p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4E4">
              <w:rPr>
                <w:rFonts w:ascii="Times New Roman" w:hAnsi="Times New Roman" w:cs="Times New Roman"/>
              </w:rPr>
              <w:lastRenderedPageBreak/>
              <w:t xml:space="preserve">Россия, ЦНТС </w:t>
            </w:r>
          </w:p>
          <w:p w:rsidR="00E5114C" w:rsidRPr="00C83EF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54E4">
              <w:rPr>
                <w:rFonts w:ascii="Times New Roman" w:hAnsi="Times New Roman" w:cs="Times New Roman"/>
              </w:rPr>
              <w:t>«ДИАЛОГ», г. Санкт-Петербург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Default="00E5114C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24.06.2019-28.06.2019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904D0B" w:rsidRDefault="00E5114C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5E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ертификат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E54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регистрационный № 280/19 от 28.06.2019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5E54E4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знания с учетом </w:t>
            </w:r>
            <w:r w:rsidRPr="005E54E4">
              <w:rPr>
                <w:rFonts w:ascii="Times New Roman" w:hAnsi="Times New Roman" w:cs="Times New Roman"/>
              </w:rPr>
              <w:t>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5E54E4">
              <w:rPr>
                <w:rFonts w:ascii="Times New Roman" w:hAnsi="Times New Roman" w:cs="Times New Roman"/>
              </w:rPr>
              <w:t xml:space="preserve"> в нормативной документации в части аккредитации. Изуч</w:t>
            </w:r>
            <w:r>
              <w:rPr>
                <w:rFonts w:ascii="Times New Roman" w:hAnsi="Times New Roman" w:cs="Times New Roman"/>
              </w:rPr>
              <w:t>ить</w:t>
            </w:r>
            <w:r w:rsidRPr="005E54E4">
              <w:rPr>
                <w:rFonts w:ascii="Times New Roman" w:hAnsi="Times New Roman" w:cs="Times New Roman"/>
              </w:rPr>
              <w:t xml:space="preserve"> </w:t>
            </w:r>
            <w:r w:rsidRPr="005E54E4">
              <w:rPr>
                <w:rFonts w:ascii="Times New Roman" w:hAnsi="Times New Roman" w:cs="Times New Roman"/>
              </w:rPr>
              <w:lastRenderedPageBreak/>
              <w:t xml:space="preserve">основные подходы по риск-ориентированному подходу для планирования и внедрения процессов системы менеджмента качества испытательных лабораторий. </w:t>
            </w: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5E54E4">
              <w:rPr>
                <w:rFonts w:ascii="Times New Roman" w:hAnsi="Times New Roman" w:cs="Times New Roman"/>
              </w:rPr>
              <w:t xml:space="preserve">подходы по формированию анализа со стороны руководства. </w:t>
            </w:r>
            <w:r>
              <w:rPr>
                <w:rFonts w:ascii="Times New Roman" w:hAnsi="Times New Roman" w:cs="Times New Roman"/>
              </w:rPr>
              <w:t xml:space="preserve">Практически на примере испытательных лабораторий рассмотреть примеры по идентификации рисков, а также мерах по их предотвращению. </w:t>
            </w:r>
          </w:p>
          <w:p w:rsidR="00E5114C" w:rsidRPr="00E81297" w:rsidRDefault="00E5114C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14C" w:rsidRPr="005E54E4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54E4">
              <w:rPr>
                <w:rFonts w:ascii="Times New Roman" w:hAnsi="Times New Roman" w:cs="Times New Roman"/>
              </w:rPr>
              <w:lastRenderedPageBreak/>
              <w:t xml:space="preserve">Полученные теоретические знания позволят доработать имеющиеся документы СМК и внедрить их в </w:t>
            </w:r>
            <w:r w:rsidRPr="005E54E4">
              <w:rPr>
                <w:rFonts w:ascii="Times New Roman" w:hAnsi="Times New Roman" w:cs="Times New Roman"/>
              </w:rPr>
              <w:lastRenderedPageBreak/>
              <w:t>деятельность ИЦ с учетом новой версии стандарта ISO/IEC 17025 и риск-ориентированного подхода.</w:t>
            </w:r>
          </w:p>
          <w:p w:rsidR="00E5114C" w:rsidRPr="00E81297" w:rsidRDefault="00E5114C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463D" w:rsidRPr="0055513D" w:rsidTr="00E3121D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Default="0064463D" w:rsidP="00E511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Pr="00BE4C52" w:rsidRDefault="000C7E03" w:rsidP="00E51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29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Default="0064463D" w:rsidP="00E5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Pr="00D42682" w:rsidRDefault="0064463D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Pr="005E54E4" w:rsidRDefault="0064463D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Default="0064463D" w:rsidP="00E511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Default="0064463D" w:rsidP="00E5114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Default="0064463D" w:rsidP="00E5114C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63D" w:rsidRPr="005E54E4" w:rsidRDefault="0064463D" w:rsidP="00E51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30329" w:rsidRPr="0055513D" w:rsidRDefault="00630329" w:rsidP="00F22351">
      <w:pPr>
        <w:rPr>
          <w:rFonts w:ascii="Times New Roman" w:hAnsi="Times New Roman" w:cs="Times New Roman"/>
        </w:rPr>
      </w:pPr>
    </w:p>
    <w:sectPr w:rsidR="00630329" w:rsidRPr="0055513D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53A98"/>
    <w:rsid w:val="00085726"/>
    <w:rsid w:val="0008738B"/>
    <w:rsid w:val="000A763D"/>
    <w:rsid w:val="000B336A"/>
    <w:rsid w:val="000C4D75"/>
    <w:rsid w:val="000C7E03"/>
    <w:rsid w:val="000D1826"/>
    <w:rsid w:val="000D1B7F"/>
    <w:rsid w:val="000E0E69"/>
    <w:rsid w:val="000F7D9D"/>
    <w:rsid w:val="00106B4C"/>
    <w:rsid w:val="00155FD8"/>
    <w:rsid w:val="00156268"/>
    <w:rsid w:val="0019170B"/>
    <w:rsid w:val="00196C87"/>
    <w:rsid w:val="001A1180"/>
    <w:rsid w:val="001B2500"/>
    <w:rsid w:val="001C4E89"/>
    <w:rsid w:val="001D5C70"/>
    <w:rsid w:val="001E4104"/>
    <w:rsid w:val="00211F57"/>
    <w:rsid w:val="00212725"/>
    <w:rsid w:val="0022410E"/>
    <w:rsid w:val="0023290C"/>
    <w:rsid w:val="00254B36"/>
    <w:rsid w:val="00260B29"/>
    <w:rsid w:val="0027521A"/>
    <w:rsid w:val="00277453"/>
    <w:rsid w:val="00293416"/>
    <w:rsid w:val="002B372B"/>
    <w:rsid w:val="002C4A77"/>
    <w:rsid w:val="00301558"/>
    <w:rsid w:val="0030214E"/>
    <w:rsid w:val="00314B21"/>
    <w:rsid w:val="0031634A"/>
    <w:rsid w:val="003217C8"/>
    <w:rsid w:val="00342576"/>
    <w:rsid w:val="00352057"/>
    <w:rsid w:val="00356054"/>
    <w:rsid w:val="00373DE2"/>
    <w:rsid w:val="00383A84"/>
    <w:rsid w:val="003862EA"/>
    <w:rsid w:val="003A1EA2"/>
    <w:rsid w:val="003D7FC3"/>
    <w:rsid w:val="003E5CB3"/>
    <w:rsid w:val="003E6B36"/>
    <w:rsid w:val="0042715C"/>
    <w:rsid w:val="00431406"/>
    <w:rsid w:val="00434AAA"/>
    <w:rsid w:val="00457525"/>
    <w:rsid w:val="00460192"/>
    <w:rsid w:val="00475459"/>
    <w:rsid w:val="00476333"/>
    <w:rsid w:val="0047722D"/>
    <w:rsid w:val="00484C23"/>
    <w:rsid w:val="004B51EA"/>
    <w:rsid w:val="004D249F"/>
    <w:rsid w:val="004E066B"/>
    <w:rsid w:val="004F3C11"/>
    <w:rsid w:val="00527B94"/>
    <w:rsid w:val="0053523B"/>
    <w:rsid w:val="00540CDB"/>
    <w:rsid w:val="00543E4A"/>
    <w:rsid w:val="0055513D"/>
    <w:rsid w:val="00557CA2"/>
    <w:rsid w:val="00561E78"/>
    <w:rsid w:val="00591839"/>
    <w:rsid w:val="00596F4E"/>
    <w:rsid w:val="005B30DE"/>
    <w:rsid w:val="005B4C71"/>
    <w:rsid w:val="005C336D"/>
    <w:rsid w:val="005C4730"/>
    <w:rsid w:val="005C69ED"/>
    <w:rsid w:val="005D5EC2"/>
    <w:rsid w:val="005E54E4"/>
    <w:rsid w:val="005E723F"/>
    <w:rsid w:val="005E766F"/>
    <w:rsid w:val="00630329"/>
    <w:rsid w:val="00642D33"/>
    <w:rsid w:val="0064463D"/>
    <w:rsid w:val="0064715C"/>
    <w:rsid w:val="006751EA"/>
    <w:rsid w:val="00697E38"/>
    <w:rsid w:val="006A5759"/>
    <w:rsid w:val="006B1C31"/>
    <w:rsid w:val="006B3388"/>
    <w:rsid w:val="006E36F2"/>
    <w:rsid w:val="006F272D"/>
    <w:rsid w:val="00713BFF"/>
    <w:rsid w:val="007207EC"/>
    <w:rsid w:val="0072330C"/>
    <w:rsid w:val="0073185B"/>
    <w:rsid w:val="00782201"/>
    <w:rsid w:val="0079516F"/>
    <w:rsid w:val="007A1147"/>
    <w:rsid w:val="007B5A8D"/>
    <w:rsid w:val="007C6B17"/>
    <w:rsid w:val="008319AC"/>
    <w:rsid w:val="00844A9D"/>
    <w:rsid w:val="0088270F"/>
    <w:rsid w:val="00894CA3"/>
    <w:rsid w:val="008A561A"/>
    <w:rsid w:val="008A5BC7"/>
    <w:rsid w:val="008C7F6E"/>
    <w:rsid w:val="008E6725"/>
    <w:rsid w:val="00904D0B"/>
    <w:rsid w:val="00917399"/>
    <w:rsid w:val="00936ABA"/>
    <w:rsid w:val="009A7879"/>
    <w:rsid w:val="009B54AA"/>
    <w:rsid w:val="00A074E0"/>
    <w:rsid w:val="00A203FF"/>
    <w:rsid w:val="00A2786E"/>
    <w:rsid w:val="00A61D70"/>
    <w:rsid w:val="00A63FB1"/>
    <w:rsid w:val="00A7379E"/>
    <w:rsid w:val="00AB7889"/>
    <w:rsid w:val="00AD7C9C"/>
    <w:rsid w:val="00AF573E"/>
    <w:rsid w:val="00B04F35"/>
    <w:rsid w:val="00B176B5"/>
    <w:rsid w:val="00B270D1"/>
    <w:rsid w:val="00B3223E"/>
    <w:rsid w:val="00B3371A"/>
    <w:rsid w:val="00B476D0"/>
    <w:rsid w:val="00B52084"/>
    <w:rsid w:val="00B52EED"/>
    <w:rsid w:val="00B56C26"/>
    <w:rsid w:val="00B73BF9"/>
    <w:rsid w:val="00B76D7F"/>
    <w:rsid w:val="00B81F7F"/>
    <w:rsid w:val="00B823C7"/>
    <w:rsid w:val="00B91075"/>
    <w:rsid w:val="00BB64E8"/>
    <w:rsid w:val="00BC30E0"/>
    <w:rsid w:val="00BC682B"/>
    <w:rsid w:val="00BE4C52"/>
    <w:rsid w:val="00C1384E"/>
    <w:rsid w:val="00C14174"/>
    <w:rsid w:val="00C251F7"/>
    <w:rsid w:val="00C56E56"/>
    <w:rsid w:val="00C612E8"/>
    <w:rsid w:val="00C8206D"/>
    <w:rsid w:val="00C83EFC"/>
    <w:rsid w:val="00C9474E"/>
    <w:rsid w:val="00CA2860"/>
    <w:rsid w:val="00CE676F"/>
    <w:rsid w:val="00CE6CF0"/>
    <w:rsid w:val="00D345C4"/>
    <w:rsid w:val="00D42682"/>
    <w:rsid w:val="00D42CE9"/>
    <w:rsid w:val="00D6621D"/>
    <w:rsid w:val="00D71BD9"/>
    <w:rsid w:val="00D75865"/>
    <w:rsid w:val="00D81926"/>
    <w:rsid w:val="00D81D20"/>
    <w:rsid w:val="00D844A2"/>
    <w:rsid w:val="00D851C0"/>
    <w:rsid w:val="00DB7A87"/>
    <w:rsid w:val="00DE7E7E"/>
    <w:rsid w:val="00E053FA"/>
    <w:rsid w:val="00E07FC6"/>
    <w:rsid w:val="00E3121D"/>
    <w:rsid w:val="00E465AC"/>
    <w:rsid w:val="00E50801"/>
    <w:rsid w:val="00E5114C"/>
    <w:rsid w:val="00E51E62"/>
    <w:rsid w:val="00E75E68"/>
    <w:rsid w:val="00E81297"/>
    <w:rsid w:val="00EA0F4B"/>
    <w:rsid w:val="00EA1DAB"/>
    <w:rsid w:val="00EA307D"/>
    <w:rsid w:val="00EA4B18"/>
    <w:rsid w:val="00EB1324"/>
    <w:rsid w:val="00ED0FA9"/>
    <w:rsid w:val="00EE78F7"/>
    <w:rsid w:val="00EF1FEA"/>
    <w:rsid w:val="00F04938"/>
    <w:rsid w:val="00F22351"/>
    <w:rsid w:val="00F27C3E"/>
    <w:rsid w:val="00F32C46"/>
    <w:rsid w:val="00F331F2"/>
    <w:rsid w:val="00F36474"/>
    <w:rsid w:val="00F36A8C"/>
    <w:rsid w:val="00F51C3E"/>
    <w:rsid w:val="00FC4441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E6796-5583-4CF8-BBFF-F9E9A9E6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4297</TotalTime>
  <Pages>21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Колбасникова Олеся Сергеевна</cp:lastModifiedBy>
  <cp:revision>137</cp:revision>
  <dcterms:created xsi:type="dcterms:W3CDTF">2018-02-20T10:39:00Z</dcterms:created>
  <dcterms:modified xsi:type="dcterms:W3CDTF">2019-07-12T08:02:00Z</dcterms:modified>
</cp:coreProperties>
</file>